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 w:themeColor="text1"/>
          <w:sz w:val="32"/>
          <w:szCs w:val="32"/>
        </w:rPr>
      </w:pPr>
      <w:r>
        <w:rPr>
          <w:rFonts w:hint="eastAsia" w:ascii="方正小标宋简体" w:hAnsi="仿宋" w:eastAsia="方正小标宋简体"/>
          <w:color w:val="000000" w:themeColor="text1"/>
          <w:sz w:val="32"/>
          <w:szCs w:val="32"/>
        </w:rPr>
        <w:t>江西省粮食收购企业备案(变更)表</w:t>
      </w:r>
    </w:p>
    <w:p>
      <w:pPr>
        <w:spacing w:line="540" w:lineRule="exact"/>
        <w:jc w:val="center"/>
        <w:rPr>
          <w:rFonts w:hint="eastAsia" w:ascii="方正小标宋简体" w:hAnsi="仿宋" w:eastAsia="方正小标宋简体"/>
          <w:color w:val="000000" w:themeColor="text1"/>
          <w:sz w:val="32"/>
          <w:szCs w:val="32"/>
        </w:rPr>
      </w:pPr>
    </w:p>
    <w:tbl>
      <w:tblPr>
        <w:tblStyle w:val="11"/>
        <w:tblW w:w="9391" w:type="dxa"/>
        <w:tblInd w:w="-3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443"/>
        <w:gridCol w:w="146"/>
        <w:gridCol w:w="583"/>
        <w:gridCol w:w="341"/>
        <w:gridCol w:w="228"/>
        <w:gridCol w:w="15"/>
        <w:gridCol w:w="581"/>
        <w:gridCol w:w="790"/>
        <w:gridCol w:w="669"/>
        <w:gridCol w:w="597"/>
        <w:gridCol w:w="860"/>
        <w:gridCol w:w="528"/>
        <w:gridCol w:w="1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41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统一社会信用代码</w:t>
            </w:r>
          </w:p>
        </w:tc>
        <w:tc>
          <w:tcPr>
            <w:tcW w:w="26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法定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代表人</w:t>
            </w:r>
          </w:p>
        </w:tc>
        <w:tc>
          <w:tcPr>
            <w:tcW w:w="41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号码</w:t>
            </w:r>
          </w:p>
        </w:tc>
        <w:tc>
          <w:tcPr>
            <w:tcW w:w="26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41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268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企业性质</w:t>
            </w:r>
          </w:p>
        </w:tc>
        <w:tc>
          <w:tcPr>
            <w:tcW w:w="274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国有及国有控股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  <w:tc>
          <w:tcPr>
            <w:tcW w:w="265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民营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  <w:tc>
          <w:tcPr>
            <w:tcW w:w="268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外资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备案基本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信息</w:t>
            </w:r>
          </w:p>
        </w:tc>
        <w:tc>
          <w:tcPr>
            <w:tcW w:w="251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仓库地址</w:t>
            </w:r>
          </w:p>
        </w:tc>
        <w:tc>
          <w:tcPr>
            <w:tcW w:w="556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1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周边有无污染源及易燃易爆场所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  <w:tc>
          <w:tcPr>
            <w:tcW w:w="2682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无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9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仓库性质</w:t>
            </w:r>
          </w:p>
        </w:tc>
        <w:tc>
          <w:tcPr>
            <w:tcW w:w="2537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自有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租用</w:t>
            </w:r>
            <w:r>
              <w:rPr>
                <w:rFonts w:ascii="Wingdings" w:hAnsi="Wingdings" w:cs="宋体"/>
                <w:kern w:val="0"/>
                <w:sz w:val="22"/>
                <w:szCs w:val="22"/>
              </w:rPr>
              <w:t>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有效稻谷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仓容（吨）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检化验设备（台）</w:t>
            </w:r>
          </w:p>
        </w:tc>
        <w:tc>
          <w:tcPr>
            <w:tcW w:w="32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计量设备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（台）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清理输送设备（台）</w:t>
            </w:r>
          </w:p>
        </w:tc>
        <w:tc>
          <w:tcPr>
            <w:tcW w:w="590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总人数（名）</w:t>
            </w:r>
          </w:p>
        </w:tc>
        <w:tc>
          <w:tcPr>
            <w:tcW w:w="116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7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其中质量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检验员（名）</w:t>
            </w:r>
          </w:p>
        </w:tc>
        <w:tc>
          <w:tcPr>
            <w:tcW w:w="12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保管员（名）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备案信息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变更</w:t>
            </w:r>
          </w:p>
        </w:tc>
        <w:tc>
          <w:tcPr>
            <w:tcW w:w="158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变更内容</w:t>
            </w:r>
          </w:p>
        </w:tc>
        <w:tc>
          <w:tcPr>
            <w:tcW w:w="6485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485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变更时间</w:t>
            </w:r>
          </w:p>
        </w:tc>
        <w:tc>
          <w:tcPr>
            <w:tcW w:w="648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1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企业承诺</w:t>
            </w:r>
          </w:p>
        </w:tc>
        <w:tc>
          <w:tcPr>
            <w:tcW w:w="8075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1、本表所填写信息属实。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2、遵守《食品安全法》、《粮食流通管理条例》等法律法规和规章制度。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    法定代表人：                            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    备案企业（盖章）                                                                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                                       年   月   日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75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75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75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75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075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办理意见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备案机关</w:t>
            </w:r>
          </w:p>
        </w:tc>
        <w:tc>
          <w:tcPr>
            <w:tcW w:w="189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(备案章)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经办人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1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备案时间</w:t>
            </w:r>
          </w:p>
        </w:tc>
        <w:tc>
          <w:tcPr>
            <w:tcW w:w="189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备案编号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注：1、本表一式两份，县级粮食行政管理部门和备案企业各执一份。</w:t>
      </w:r>
    </w:p>
    <w:p>
      <w:pPr>
        <w:widowControl/>
        <w:ind w:firstLine="480" w:firstLineChars="200"/>
        <w:jc w:val="left"/>
        <w:rPr>
          <w:rFonts w:hint="eastAsia" w:ascii="宋体" w:hAnsi="宋体" w:eastAsia="宋体" w:cs="宋体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kern w:val="0"/>
          <w:sz w:val="24"/>
          <w:szCs w:val="24"/>
        </w:rPr>
        <w:t>2、备案编号编写规则为：赣+6位行政区划代码+4位备案顺序码。顺序码从0001开始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。</w:t>
      </w:r>
      <w:bookmarkStart w:id="0" w:name="_GoBack"/>
      <w:bookmarkEnd w:id="0"/>
    </w:p>
    <w:sectPr>
      <w:pgSz w:w="11907" w:h="16840"/>
      <w:pgMar w:top="1701" w:right="1701" w:bottom="1701" w:left="170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66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3436"/>
    <w:rsid w:val="00000896"/>
    <w:rsid w:val="00005720"/>
    <w:rsid w:val="000076A3"/>
    <w:rsid w:val="000079EE"/>
    <w:rsid w:val="00007CB9"/>
    <w:rsid w:val="00010DC3"/>
    <w:rsid w:val="000135EB"/>
    <w:rsid w:val="000245A3"/>
    <w:rsid w:val="000269C8"/>
    <w:rsid w:val="000302B2"/>
    <w:rsid w:val="00032E8B"/>
    <w:rsid w:val="00045137"/>
    <w:rsid w:val="00045A54"/>
    <w:rsid w:val="00046734"/>
    <w:rsid w:val="00052536"/>
    <w:rsid w:val="00053597"/>
    <w:rsid w:val="000609C1"/>
    <w:rsid w:val="00063CC0"/>
    <w:rsid w:val="00064A11"/>
    <w:rsid w:val="00064AB3"/>
    <w:rsid w:val="000713E6"/>
    <w:rsid w:val="000772BE"/>
    <w:rsid w:val="00081C3F"/>
    <w:rsid w:val="000823FB"/>
    <w:rsid w:val="00090698"/>
    <w:rsid w:val="000A26BA"/>
    <w:rsid w:val="000A3DE0"/>
    <w:rsid w:val="000A469A"/>
    <w:rsid w:val="000A5E30"/>
    <w:rsid w:val="000B034A"/>
    <w:rsid w:val="000B5FCF"/>
    <w:rsid w:val="000B724A"/>
    <w:rsid w:val="000C30A1"/>
    <w:rsid w:val="000C3C53"/>
    <w:rsid w:val="000C5A80"/>
    <w:rsid w:val="000E03B6"/>
    <w:rsid w:val="000E768D"/>
    <w:rsid w:val="000E7A3D"/>
    <w:rsid w:val="000F3382"/>
    <w:rsid w:val="000F3BF4"/>
    <w:rsid w:val="00100741"/>
    <w:rsid w:val="0010398B"/>
    <w:rsid w:val="00104D3E"/>
    <w:rsid w:val="00105828"/>
    <w:rsid w:val="00106C3C"/>
    <w:rsid w:val="00111516"/>
    <w:rsid w:val="00112ED5"/>
    <w:rsid w:val="0011622D"/>
    <w:rsid w:val="00124190"/>
    <w:rsid w:val="0012564E"/>
    <w:rsid w:val="00130AFC"/>
    <w:rsid w:val="001339D0"/>
    <w:rsid w:val="00136FA3"/>
    <w:rsid w:val="00140D4E"/>
    <w:rsid w:val="0014145A"/>
    <w:rsid w:val="00154581"/>
    <w:rsid w:val="00163262"/>
    <w:rsid w:val="00170F37"/>
    <w:rsid w:val="001718CF"/>
    <w:rsid w:val="0017260A"/>
    <w:rsid w:val="00174F6E"/>
    <w:rsid w:val="00186373"/>
    <w:rsid w:val="00187650"/>
    <w:rsid w:val="001878D9"/>
    <w:rsid w:val="00196B55"/>
    <w:rsid w:val="00196C65"/>
    <w:rsid w:val="00197A0F"/>
    <w:rsid w:val="001A1FFD"/>
    <w:rsid w:val="001A237B"/>
    <w:rsid w:val="001A4008"/>
    <w:rsid w:val="001A4286"/>
    <w:rsid w:val="001A6194"/>
    <w:rsid w:val="001A7782"/>
    <w:rsid w:val="001C5510"/>
    <w:rsid w:val="001C58E9"/>
    <w:rsid w:val="001D63BD"/>
    <w:rsid w:val="001D7316"/>
    <w:rsid w:val="001D7AB8"/>
    <w:rsid w:val="001F02FD"/>
    <w:rsid w:val="001F571A"/>
    <w:rsid w:val="002150C4"/>
    <w:rsid w:val="00216FDA"/>
    <w:rsid w:val="00232B2A"/>
    <w:rsid w:val="002349C8"/>
    <w:rsid w:val="002476F4"/>
    <w:rsid w:val="00257416"/>
    <w:rsid w:val="00261AB9"/>
    <w:rsid w:val="002622D7"/>
    <w:rsid w:val="002637D6"/>
    <w:rsid w:val="00271931"/>
    <w:rsid w:val="00273883"/>
    <w:rsid w:val="00274E24"/>
    <w:rsid w:val="00280102"/>
    <w:rsid w:val="002933F8"/>
    <w:rsid w:val="00294346"/>
    <w:rsid w:val="00295D40"/>
    <w:rsid w:val="00296492"/>
    <w:rsid w:val="002A17D2"/>
    <w:rsid w:val="002A7DB7"/>
    <w:rsid w:val="002B2AE5"/>
    <w:rsid w:val="002B48CF"/>
    <w:rsid w:val="002B73DE"/>
    <w:rsid w:val="002C206A"/>
    <w:rsid w:val="002C2141"/>
    <w:rsid w:val="002C264B"/>
    <w:rsid w:val="002C2B90"/>
    <w:rsid w:val="002D1F98"/>
    <w:rsid w:val="002D5308"/>
    <w:rsid w:val="002D7C51"/>
    <w:rsid w:val="002E6727"/>
    <w:rsid w:val="002F6ED2"/>
    <w:rsid w:val="002F7733"/>
    <w:rsid w:val="00302D29"/>
    <w:rsid w:val="0030316D"/>
    <w:rsid w:val="003128AC"/>
    <w:rsid w:val="00317B95"/>
    <w:rsid w:val="00317D41"/>
    <w:rsid w:val="0033470B"/>
    <w:rsid w:val="00334E5D"/>
    <w:rsid w:val="00341301"/>
    <w:rsid w:val="003457AF"/>
    <w:rsid w:val="00352151"/>
    <w:rsid w:val="00353A94"/>
    <w:rsid w:val="00354846"/>
    <w:rsid w:val="003576EF"/>
    <w:rsid w:val="00363BC7"/>
    <w:rsid w:val="003643AA"/>
    <w:rsid w:val="0038065B"/>
    <w:rsid w:val="0038535C"/>
    <w:rsid w:val="0038574E"/>
    <w:rsid w:val="00386CD0"/>
    <w:rsid w:val="00387B19"/>
    <w:rsid w:val="003925AF"/>
    <w:rsid w:val="003962C9"/>
    <w:rsid w:val="003A3813"/>
    <w:rsid w:val="003B1E68"/>
    <w:rsid w:val="003B439C"/>
    <w:rsid w:val="003B4451"/>
    <w:rsid w:val="003C345A"/>
    <w:rsid w:val="003C51DD"/>
    <w:rsid w:val="003C5A75"/>
    <w:rsid w:val="003D1056"/>
    <w:rsid w:val="003D56AB"/>
    <w:rsid w:val="003E4082"/>
    <w:rsid w:val="003E5807"/>
    <w:rsid w:val="003E63A5"/>
    <w:rsid w:val="003F37E8"/>
    <w:rsid w:val="003F3FAA"/>
    <w:rsid w:val="003F4D99"/>
    <w:rsid w:val="00401958"/>
    <w:rsid w:val="004020AD"/>
    <w:rsid w:val="00402E8F"/>
    <w:rsid w:val="00403436"/>
    <w:rsid w:val="00416611"/>
    <w:rsid w:val="00432E8C"/>
    <w:rsid w:val="00435008"/>
    <w:rsid w:val="0044063D"/>
    <w:rsid w:val="0045604D"/>
    <w:rsid w:val="004638EE"/>
    <w:rsid w:val="004709C8"/>
    <w:rsid w:val="00471351"/>
    <w:rsid w:val="004807CE"/>
    <w:rsid w:val="00481BEC"/>
    <w:rsid w:val="00485B04"/>
    <w:rsid w:val="00490871"/>
    <w:rsid w:val="00493508"/>
    <w:rsid w:val="0049413D"/>
    <w:rsid w:val="00497747"/>
    <w:rsid w:val="004A40C8"/>
    <w:rsid w:val="004A77A3"/>
    <w:rsid w:val="004A784F"/>
    <w:rsid w:val="004B23E0"/>
    <w:rsid w:val="004B28A4"/>
    <w:rsid w:val="004B2B88"/>
    <w:rsid w:val="004B43B1"/>
    <w:rsid w:val="004B5181"/>
    <w:rsid w:val="004B5E89"/>
    <w:rsid w:val="004B71F4"/>
    <w:rsid w:val="004C2B14"/>
    <w:rsid w:val="004C6BB2"/>
    <w:rsid w:val="004C6C16"/>
    <w:rsid w:val="004C718C"/>
    <w:rsid w:val="004D038C"/>
    <w:rsid w:val="004D27CC"/>
    <w:rsid w:val="004E0A91"/>
    <w:rsid w:val="004E3DA1"/>
    <w:rsid w:val="004E4093"/>
    <w:rsid w:val="004E453D"/>
    <w:rsid w:val="004F1C48"/>
    <w:rsid w:val="004F1E5A"/>
    <w:rsid w:val="00507308"/>
    <w:rsid w:val="00512543"/>
    <w:rsid w:val="0051510D"/>
    <w:rsid w:val="00521136"/>
    <w:rsid w:val="00524910"/>
    <w:rsid w:val="00527674"/>
    <w:rsid w:val="00537151"/>
    <w:rsid w:val="00540823"/>
    <w:rsid w:val="005430B6"/>
    <w:rsid w:val="00544DB9"/>
    <w:rsid w:val="005461D5"/>
    <w:rsid w:val="00547ECE"/>
    <w:rsid w:val="00560457"/>
    <w:rsid w:val="005608D9"/>
    <w:rsid w:val="005653F0"/>
    <w:rsid w:val="00576B21"/>
    <w:rsid w:val="00585295"/>
    <w:rsid w:val="00592AAC"/>
    <w:rsid w:val="00592C0C"/>
    <w:rsid w:val="00593443"/>
    <w:rsid w:val="005962F3"/>
    <w:rsid w:val="005A0520"/>
    <w:rsid w:val="005A2192"/>
    <w:rsid w:val="005A3C9A"/>
    <w:rsid w:val="005B2706"/>
    <w:rsid w:val="005B3E06"/>
    <w:rsid w:val="005B7D75"/>
    <w:rsid w:val="005C131E"/>
    <w:rsid w:val="005C2DD0"/>
    <w:rsid w:val="005C7A7B"/>
    <w:rsid w:val="005D2228"/>
    <w:rsid w:val="005D5CC0"/>
    <w:rsid w:val="005E1D39"/>
    <w:rsid w:val="005E28C5"/>
    <w:rsid w:val="005F195F"/>
    <w:rsid w:val="005F3659"/>
    <w:rsid w:val="005F3DB2"/>
    <w:rsid w:val="006026CD"/>
    <w:rsid w:val="00610490"/>
    <w:rsid w:val="00625944"/>
    <w:rsid w:val="00625DEC"/>
    <w:rsid w:val="00627365"/>
    <w:rsid w:val="00633458"/>
    <w:rsid w:val="00640815"/>
    <w:rsid w:val="006433CF"/>
    <w:rsid w:val="00647710"/>
    <w:rsid w:val="00652923"/>
    <w:rsid w:val="00653F1D"/>
    <w:rsid w:val="00660EF0"/>
    <w:rsid w:val="0066716D"/>
    <w:rsid w:val="00671CB0"/>
    <w:rsid w:val="00672648"/>
    <w:rsid w:val="0067772D"/>
    <w:rsid w:val="00677D28"/>
    <w:rsid w:val="00684CEF"/>
    <w:rsid w:val="006940BC"/>
    <w:rsid w:val="00694630"/>
    <w:rsid w:val="00694D63"/>
    <w:rsid w:val="006A1600"/>
    <w:rsid w:val="006A6571"/>
    <w:rsid w:val="006A7119"/>
    <w:rsid w:val="006B0426"/>
    <w:rsid w:val="006C2F23"/>
    <w:rsid w:val="006D062B"/>
    <w:rsid w:val="006D3ED0"/>
    <w:rsid w:val="006E36C6"/>
    <w:rsid w:val="006F5502"/>
    <w:rsid w:val="006F7C62"/>
    <w:rsid w:val="0070403E"/>
    <w:rsid w:val="00712A5C"/>
    <w:rsid w:val="0072663A"/>
    <w:rsid w:val="007343CA"/>
    <w:rsid w:val="007425C2"/>
    <w:rsid w:val="007464D6"/>
    <w:rsid w:val="00755DD0"/>
    <w:rsid w:val="00756160"/>
    <w:rsid w:val="00765B67"/>
    <w:rsid w:val="00766DC7"/>
    <w:rsid w:val="00767205"/>
    <w:rsid w:val="0076721F"/>
    <w:rsid w:val="00767884"/>
    <w:rsid w:val="007709FF"/>
    <w:rsid w:val="00781E38"/>
    <w:rsid w:val="00783676"/>
    <w:rsid w:val="00793061"/>
    <w:rsid w:val="00793460"/>
    <w:rsid w:val="007977F4"/>
    <w:rsid w:val="007A3C8B"/>
    <w:rsid w:val="007A6C83"/>
    <w:rsid w:val="007B20F9"/>
    <w:rsid w:val="007B454C"/>
    <w:rsid w:val="007C00E8"/>
    <w:rsid w:val="007C046C"/>
    <w:rsid w:val="007C13A0"/>
    <w:rsid w:val="007C2B19"/>
    <w:rsid w:val="007C462B"/>
    <w:rsid w:val="007E6A50"/>
    <w:rsid w:val="007E6B96"/>
    <w:rsid w:val="007F6475"/>
    <w:rsid w:val="00802988"/>
    <w:rsid w:val="00815508"/>
    <w:rsid w:val="00817DAC"/>
    <w:rsid w:val="00823FFE"/>
    <w:rsid w:val="00834168"/>
    <w:rsid w:val="008375F4"/>
    <w:rsid w:val="00841344"/>
    <w:rsid w:val="00842C6F"/>
    <w:rsid w:val="0085194B"/>
    <w:rsid w:val="00853F24"/>
    <w:rsid w:val="008569D0"/>
    <w:rsid w:val="0086170A"/>
    <w:rsid w:val="00861DD9"/>
    <w:rsid w:val="0086212F"/>
    <w:rsid w:val="00862C8C"/>
    <w:rsid w:val="008657B9"/>
    <w:rsid w:val="00866D18"/>
    <w:rsid w:val="00866FC8"/>
    <w:rsid w:val="00876385"/>
    <w:rsid w:val="0087713A"/>
    <w:rsid w:val="0088170D"/>
    <w:rsid w:val="0088325A"/>
    <w:rsid w:val="0089618D"/>
    <w:rsid w:val="00896587"/>
    <w:rsid w:val="008A17F7"/>
    <w:rsid w:val="008A3026"/>
    <w:rsid w:val="008A398F"/>
    <w:rsid w:val="008A6F48"/>
    <w:rsid w:val="008A78AC"/>
    <w:rsid w:val="008B111C"/>
    <w:rsid w:val="008B13B2"/>
    <w:rsid w:val="008C1447"/>
    <w:rsid w:val="008C2E0F"/>
    <w:rsid w:val="008C5A0E"/>
    <w:rsid w:val="008D199B"/>
    <w:rsid w:val="008D2360"/>
    <w:rsid w:val="008D7205"/>
    <w:rsid w:val="008D7FAE"/>
    <w:rsid w:val="008E1C71"/>
    <w:rsid w:val="008E3881"/>
    <w:rsid w:val="008E474A"/>
    <w:rsid w:val="008E65B5"/>
    <w:rsid w:val="008F2098"/>
    <w:rsid w:val="008F58F0"/>
    <w:rsid w:val="008F5C96"/>
    <w:rsid w:val="0090067D"/>
    <w:rsid w:val="0090394F"/>
    <w:rsid w:val="009141C2"/>
    <w:rsid w:val="00914D8C"/>
    <w:rsid w:val="009179C4"/>
    <w:rsid w:val="00920B96"/>
    <w:rsid w:val="00920D45"/>
    <w:rsid w:val="00924D79"/>
    <w:rsid w:val="009279D4"/>
    <w:rsid w:val="00937247"/>
    <w:rsid w:val="0094779F"/>
    <w:rsid w:val="009505E3"/>
    <w:rsid w:val="009509A0"/>
    <w:rsid w:val="0095348C"/>
    <w:rsid w:val="00953FCE"/>
    <w:rsid w:val="00960200"/>
    <w:rsid w:val="00963F6B"/>
    <w:rsid w:val="00966799"/>
    <w:rsid w:val="00971C70"/>
    <w:rsid w:val="00974960"/>
    <w:rsid w:val="00980483"/>
    <w:rsid w:val="009808C3"/>
    <w:rsid w:val="00981E30"/>
    <w:rsid w:val="00982FE3"/>
    <w:rsid w:val="009848D6"/>
    <w:rsid w:val="00986A36"/>
    <w:rsid w:val="0098725D"/>
    <w:rsid w:val="009A6001"/>
    <w:rsid w:val="009B359F"/>
    <w:rsid w:val="009B7BF3"/>
    <w:rsid w:val="009C2396"/>
    <w:rsid w:val="009C6E8A"/>
    <w:rsid w:val="009D1EE5"/>
    <w:rsid w:val="009D273E"/>
    <w:rsid w:val="009E0FA0"/>
    <w:rsid w:val="009E3757"/>
    <w:rsid w:val="009F0218"/>
    <w:rsid w:val="009F1335"/>
    <w:rsid w:val="009F56B0"/>
    <w:rsid w:val="009F5F51"/>
    <w:rsid w:val="00A007F8"/>
    <w:rsid w:val="00A162CA"/>
    <w:rsid w:val="00A17B99"/>
    <w:rsid w:val="00A225E6"/>
    <w:rsid w:val="00A23306"/>
    <w:rsid w:val="00A30343"/>
    <w:rsid w:val="00A327C1"/>
    <w:rsid w:val="00A327CB"/>
    <w:rsid w:val="00A33369"/>
    <w:rsid w:val="00A40022"/>
    <w:rsid w:val="00A407F1"/>
    <w:rsid w:val="00A42477"/>
    <w:rsid w:val="00A44392"/>
    <w:rsid w:val="00A57828"/>
    <w:rsid w:val="00A63D04"/>
    <w:rsid w:val="00A6577E"/>
    <w:rsid w:val="00A66088"/>
    <w:rsid w:val="00A709B4"/>
    <w:rsid w:val="00A86803"/>
    <w:rsid w:val="00A9205B"/>
    <w:rsid w:val="00A92250"/>
    <w:rsid w:val="00A94206"/>
    <w:rsid w:val="00A97FA3"/>
    <w:rsid w:val="00AA6B99"/>
    <w:rsid w:val="00AA6E03"/>
    <w:rsid w:val="00AA75E0"/>
    <w:rsid w:val="00AB2D01"/>
    <w:rsid w:val="00AB2D68"/>
    <w:rsid w:val="00AB503E"/>
    <w:rsid w:val="00AB7918"/>
    <w:rsid w:val="00AC4558"/>
    <w:rsid w:val="00AC777D"/>
    <w:rsid w:val="00AD271C"/>
    <w:rsid w:val="00AD373C"/>
    <w:rsid w:val="00AD6CDA"/>
    <w:rsid w:val="00AE18B4"/>
    <w:rsid w:val="00AE383C"/>
    <w:rsid w:val="00AE5327"/>
    <w:rsid w:val="00AE7316"/>
    <w:rsid w:val="00AE7602"/>
    <w:rsid w:val="00AF3C54"/>
    <w:rsid w:val="00B0387A"/>
    <w:rsid w:val="00B103A2"/>
    <w:rsid w:val="00B21ABF"/>
    <w:rsid w:val="00B234DE"/>
    <w:rsid w:val="00B3589E"/>
    <w:rsid w:val="00B375DB"/>
    <w:rsid w:val="00B37F57"/>
    <w:rsid w:val="00B407A9"/>
    <w:rsid w:val="00B4277C"/>
    <w:rsid w:val="00B430BA"/>
    <w:rsid w:val="00B450B1"/>
    <w:rsid w:val="00B5235A"/>
    <w:rsid w:val="00B54096"/>
    <w:rsid w:val="00B665E3"/>
    <w:rsid w:val="00B70C8A"/>
    <w:rsid w:val="00B70D3C"/>
    <w:rsid w:val="00B73A78"/>
    <w:rsid w:val="00B73CBD"/>
    <w:rsid w:val="00B7573A"/>
    <w:rsid w:val="00B76E07"/>
    <w:rsid w:val="00B771B1"/>
    <w:rsid w:val="00B87364"/>
    <w:rsid w:val="00BA5D57"/>
    <w:rsid w:val="00BA7BB2"/>
    <w:rsid w:val="00BB0D1A"/>
    <w:rsid w:val="00BB4A21"/>
    <w:rsid w:val="00BB578C"/>
    <w:rsid w:val="00BD04DF"/>
    <w:rsid w:val="00BD2C68"/>
    <w:rsid w:val="00BD5302"/>
    <w:rsid w:val="00BE182B"/>
    <w:rsid w:val="00BE41BE"/>
    <w:rsid w:val="00BE62FB"/>
    <w:rsid w:val="00C0145D"/>
    <w:rsid w:val="00C0324F"/>
    <w:rsid w:val="00C0553C"/>
    <w:rsid w:val="00C0682E"/>
    <w:rsid w:val="00C10363"/>
    <w:rsid w:val="00C176DA"/>
    <w:rsid w:val="00C22545"/>
    <w:rsid w:val="00C350B2"/>
    <w:rsid w:val="00C36063"/>
    <w:rsid w:val="00C40E79"/>
    <w:rsid w:val="00C4232D"/>
    <w:rsid w:val="00C517B5"/>
    <w:rsid w:val="00C57A0E"/>
    <w:rsid w:val="00C62BF7"/>
    <w:rsid w:val="00C645C7"/>
    <w:rsid w:val="00C72F9F"/>
    <w:rsid w:val="00C81581"/>
    <w:rsid w:val="00C87889"/>
    <w:rsid w:val="00C93873"/>
    <w:rsid w:val="00C946D2"/>
    <w:rsid w:val="00C97A58"/>
    <w:rsid w:val="00C97D2A"/>
    <w:rsid w:val="00CA51B5"/>
    <w:rsid w:val="00CA7FA9"/>
    <w:rsid w:val="00CB38DC"/>
    <w:rsid w:val="00CB5E0B"/>
    <w:rsid w:val="00CC6309"/>
    <w:rsid w:val="00CD6219"/>
    <w:rsid w:val="00CD7533"/>
    <w:rsid w:val="00CE19CC"/>
    <w:rsid w:val="00CE1A8E"/>
    <w:rsid w:val="00CF2127"/>
    <w:rsid w:val="00CF7AA0"/>
    <w:rsid w:val="00D0097F"/>
    <w:rsid w:val="00D047F2"/>
    <w:rsid w:val="00D07659"/>
    <w:rsid w:val="00D14EF3"/>
    <w:rsid w:val="00D21E61"/>
    <w:rsid w:val="00D25B67"/>
    <w:rsid w:val="00D303F7"/>
    <w:rsid w:val="00D36158"/>
    <w:rsid w:val="00D44229"/>
    <w:rsid w:val="00D4721A"/>
    <w:rsid w:val="00D47EDE"/>
    <w:rsid w:val="00D53265"/>
    <w:rsid w:val="00D549F5"/>
    <w:rsid w:val="00D57A4E"/>
    <w:rsid w:val="00D66E3A"/>
    <w:rsid w:val="00D74647"/>
    <w:rsid w:val="00D80B4A"/>
    <w:rsid w:val="00D81ED3"/>
    <w:rsid w:val="00D829C6"/>
    <w:rsid w:val="00D912F9"/>
    <w:rsid w:val="00D95017"/>
    <w:rsid w:val="00D979AA"/>
    <w:rsid w:val="00DA1BDF"/>
    <w:rsid w:val="00DA1C70"/>
    <w:rsid w:val="00DA4FB1"/>
    <w:rsid w:val="00DC3CC5"/>
    <w:rsid w:val="00DD1030"/>
    <w:rsid w:val="00DD2048"/>
    <w:rsid w:val="00DD4729"/>
    <w:rsid w:val="00DD6ADF"/>
    <w:rsid w:val="00DD79CB"/>
    <w:rsid w:val="00DE63A4"/>
    <w:rsid w:val="00DE7B5C"/>
    <w:rsid w:val="00DF09D2"/>
    <w:rsid w:val="00DF6DE0"/>
    <w:rsid w:val="00E015E5"/>
    <w:rsid w:val="00E01E5E"/>
    <w:rsid w:val="00E05E7A"/>
    <w:rsid w:val="00E07788"/>
    <w:rsid w:val="00E16098"/>
    <w:rsid w:val="00E23BDC"/>
    <w:rsid w:val="00E25572"/>
    <w:rsid w:val="00E27F36"/>
    <w:rsid w:val="00E3008A"/>
    <w:rsid w:val="00E3237B"/>
    <w:rsid w:val="00E33192"/>
    <w:rsid w:val="00E3390C"/>
    <w:rsid w:val="00E51200"/>
    <w:rsid w:val="00E5671E"/>
    <w:rsid w:val="00E57AEB"/>
    <w:rsid w:val="00E6053C"/>
    <w:rsid w:val="00E63506"/>
    <w:rsid w:val="00E66268"/>
    <w:rsid w:val="00E66CFF"/>
    <w:rsid w:val="00E72BB5"/>
    <w:rsid w:val="00E9068B"/>
    <w:rsid w:val="00E92CB0"/>
    <w:rsid w:val="00E93E85"/>
    <w:rsid w:val="00E9420A"/>
    <w:rsid w:val="00E9490C"/>
    <w:rsid w:val="00EA171F"/>
    <w:rsid w:val="00EA513C"/>
    <w:rsid w:val="00EA514C"/>
    <w:rsid w:val="00EB1F0E"/>
    <w:rsid w:val="00EB696A"/>
    <w:rsid w:val="00EC326A"/>
    <w:rsid w:val="00EC3989"/>
    <w:rsid w:val="00ED13A4"/>
    <w:rsid w:val="00ED1EF6"/>
    <w:rsid w:val="00ED52B6"/>
    <w:rsid w:val="00EE0A1C"/>
    <w:rsid w:val="00EE4D33"/>
    <w:rsid w:val="00EF4274"/>
    <w:rsid w:val="00EF7886"/>
    <w:rsid w:val="00F00274"/>
    <w:rsid w:val="00F00C93"/>
    <w:rsid w:val="00F06E32"/>
    <w:rsid w:val="00F12A15"/>
    <w:rsid w:val="00F14EBE"/>
    <w:rsid w:val="00F167A0"/>
    <w:rsid w:val="00F205DA"/>
    <w:rsid w:val="00F30FE2"/>
    <w:rsid w:val="00F31ECB"/>
    <w:rsid w:val="00F36DE9"/>
    <w:rsid w:val="00F408F5"/>
    <w:rsid w:val="00F411DC"/>
    <w:rsid w:val="00F4375D"/>
    <w:rsid w:val="00F50421"/>
    <w:rsid w:val="00F52365"/>
    <w:rsid w:val="00F52B70"/>
    <w:rsid w:val="00F537C8"/>
    <w:rsid w:val="00F53B54"/>
    <w:rsid w:val="00F53E7A"/>
    <w:rsid w:val="00F56D07"/>
    <w:rsid w:val="00F60C2C"/>
    <w:rsid w:val="00F63610"/>
    <w:rsid w:val="00F72996"/>
    <w:rsid w:val="00F77C05"/>
    <w:rsid w:val="00F900C8"/>
    <w:rsid w:val="00F91534"/>
    <w:rsid w:val="00F95606"/>
    <w:rsid w:val="00FA65DD"/>
    <w:rsid w:val="00FA6B50"/>
    <w:rsid w:val="00FA6D83"/>
    <w:rsid w:val="00FA7888"/>
    <w:rsid w:val="00FA7AAC"/>
    <w:rsid w:val="00FB24C4"/>
    <w:rsid w:val="00FD0603"/>
    <w:rsid w:val="00FD379F"/>
    <w:rsid w:val="00FE7C5C"/>
    <w:rsid w:val="00FF295B"/>
    <w:rsid w:val="00FF554F"/>
    <w:rsid w:val="00FF5B19"/>
    <w:rsid w:val="00FF7AE9"/>
    <w:rsid w:val="01E811AC"/>
    <w:rsid w:val="03260A35"/>
    <w:rsid w:val="03AF3080"/>
    <w:rsid w:val="048030D4"/>
    <w:rsid w:val="04BC247D"/>
    <w:rsid w:val="057809E8"/>
    <w:rsid w:val="05AF4A1A"/>
    <w:rsid w:val="067A01B7"/>
    <w:rsid w:val="081B19DC"/>
    <w:rsid w:val="0C042ABF"/>
    <w:rsid w:val="0CBF4BF8"/>
    <w:rsid w:val="0CFC11DA"/>
    <w:rsid w:val="0DE97B5E"/>
    <w:rsid w:val="0E637409"/>
    <w:rsid w:val="12EC1522"/>
    <w:rsid w:val="13790571"/>
    <w:rsid w:val="15BC4236"/>
    <w:rsid w:val="175974DB"/>
    <w:rsid w:val="17BB4400"/>
    <w:rsid w:val="18504764"/>
    <w:rsid w:val="198F5F7A"/>
    <w:rsid w:val="1ACF7012"/>
    <w:rsid w:val="1B486CDC"/>
    <w:rsid w:val="1FD85CC0"/>
    <w:rsid w:val="29D95C46"/>
    <w:rsid w:val="2A0F210D"/>
    <w:rsid w:val="2CE25533"/>
    <w:rsid w:val="2D43619B"/>
    <w:rsid w:val="2E055591"/>
    <w:rsid w:val="2EB61B31"/>
    <w:rsid w:val="30572358"/>
    <w:rsid w:val="311A158C"/>
    <w:rsid w:val="330D71CD"/>
    <w:rsid w:val="341E6110"/>
    <w:rsid w:val="3AF13B40"/>
    <w:rsid w:val="3BE648DD"/>
    <w:rsid w:val="3C5038FD"/>
    <w:rsid w:val="3E0212E8"/>
    <w:rsid w:val="3F147AC8"/>
    <w:rsid w:val="4782562D"/>
    <w:rsid w:val="4A34714B"/>
    <w:rsid w:val="4F9176B1"/>
    <w:rsid w:val="5039773E"/>
    <w:rsid w:val="56F50139"/>
    <w:rsid w:val="59DB65CF"/>
    <w:rsid w:val="5A2778D5"/>
    <w:rsid w:val="5AC13672"/>
    <w:rsid w:val="5C595D12"/>
    <w:rsid w:val="5D1F2257"/>
    <w:rsid w:val="5F053371"/>
    <w:rsid w:val="61394D9A"/>
    <w:rsid w:val="64BF60D6"/>
    <w:rsid w:val="697B479A"/>
    <w:rsid w:val="6A68551E"/>
    <w:rsid w:val="6B291CC3"/>
    <w:rsid w:val="6EAD643B"/>
    <w:rsid w:val="6F1E053D"/>
    <w:rsid w:val="704354BE"/>
    <w:rsid w:val="71FC6FBD"/>
    <w:rsid w:val="72656557"/>
    <w:rsid w:val="72704355"/>
    <w:rsid w:val="72B9224D"/>
    <w:rsid w:val="736B7EE9"/>
    <w:rsid w:val="76B80955"/>
    <w:rsid w:val="76C30EE4"/>
    <w:rsid w:val="7734281A"/>
    <w:rsid w:val="79D54FEF"/>
    <w:rsid w:val="7B6E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6"/>
    <w:qFormat/>
    <w:uiPriority w:val="0"/>
    <w:rPr>
      <w:sz w:val="30"/>
      <w:szCs w:val="24"/>
    </w:rPr>
  </w:style>
  <w:style w:type="paragraph" w:styleId="4">
    <w:name w:val="Plain Text"/>
    <w:basedOn w:val="1"/>
    <w:link w:val="28"/>
    <w:qFormat/>
    <w:uiPriority w:val="0"/>
    <w:rPr>
      <w:rFonts w:ascii="宋体" w:hAnsi="Courier New"/>
      <w:szCs w:val="24"/>
    </w:rPr>
  </w:style>
  <w:style w:type="paragraph" w:styleId="5">
    <w:name w:val="Date"/>
    <w:basedOn w:val="1"/>
    <w:next w:val="1"/>
    <w:link w:val="19"/>
    <w:uiPriority w:val="0"/>
    <w:pPr>
      <w:ind w:left="100" w:leftChars="2500"/>
    </w:pPr>
  </w:style>
  <w:style w:type="paragraph" w:styleId="6">
    <w:name w:val="Balloon Text"/>
    <w:basedOn w:val="1"/>
    <w:link w:val="20"/>
    <w:uiPriority w:val="0"/>
    <w:rPr>
      <w:sz w:val="18"/>
      <w:szCs w:val="18"/>
    </w:rPr>
  </w:style>
  <w:style w:type="paragraph" w:styleId="7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iPriority w:val="0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Title"/>
    <w:basedOn w:val="1"/>
    <w:next w:val="1"/>
    <w:link w:val="2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2">
    <w:name w:val="Table Grid"/>
    <w:basedOn w:val="11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uiPriority w:val="0"/>
  </w:style>
  <w:style w:type="character" w:styleId="16">
    <w:name w:val="Emphasis"/>
    <w:basedOn w:val="13"/>
    <w:qFormat/>
    <w:uiPriority w:val="0"/>
    <w:rPr>
      <w:i/>
    </w:rPr>
  </w:style>
  <w:style w:type="character" w:styleId="17">
    <w:name w:val="Hyperlink"/>
    <w:basedOn w:val="13"/>
    <w:unhideWhenUsed/>
    <w:uiPriority w:val="99"/>
    <w:rPr>
      <w:color w:val="0000FF"/>
      <w:u w:val="single"/>
    </w:rPr>
  </w:style>
  <w:style w:type="character" w:customStyle="1" w:styleId="18">
    <w:name w:val="页脚 Char"/>
    <w:basedOn w:val="13"/>
    <w:link w:val="7"/>
    <w:uiPriority w:val="99"/>
    <w:rPr>
      <w:kern w:val="2"/>
      <w:sz w:val="18"/>
    </w:rPr>
  </w:style>
  <w:style w:type="character" w:customStyle="1" w:styleId="19">
    <w:name w:val="日期 Char"/>
    <w:basedOn w:val="13"/>
    <w:link w:val="5"/>
    <w:uiPriority w:val="0"/>
    <w:rPr>
      <w:kern w:val="2"/>
      <w:sz w:val="21"/>
    </w:rPr>
  </w:style>
  <w:style w:type="character" w:customStyle="1" w:styleId="20">
    <w:name w:val="批注框文本 Char"/>
    <w:basedOn w:val="13"/>
    <w:link w:val="6"/>
    <w:uiPriority w:val="0"/>
    <w:rPr>
      <w:kern w:val="2"/>
      <w:sz w:val="18"/>
      <w:szCs w:val="18"/>
    </w:rPr>
  </w:style>
  <w:style w:type="character" w:customStyle="1" w:styleId="21">
    <w:name w:val="标题 Char"/>
    <w:basedOn w:val="13"/>
    <w:link w:val="10"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2">
    <w:name w:val="标题 1 Char"/>
    <w:basedOn w:val="13"/>
    <w:link w:val="2"/>
    <w:uiPriority w:val="9"/>
    <w:rPr>
      <w:b/>
      <w:bCs/>
      <w:kern w:val="44"/>
      <w:sz w:val="44"/>
      <w:szCs w:val="44"/>
    </w:rPr>
  </w:style>
  <w:style w:type="paragraph" w:customStyle="1" w:styleId="23">
    <w:name w:val="p0"/>
    <w:basedOn w:val="1"/>
    <w:unhideWhenUsed/>
    <w:qFormat/>
    <w:uiPriority w:val="99"/>
    <w:pPr>
      <w:widowControl/>
      <w:ind w:firstLine="420"/>
      <w:jc w:val="left"/>
    </w:pPr>
    <w:rPr>
      <w:rFonts w:hint="eastAsia"/>
      <w:sz w:val="20"/>
      <w:szCs w:val="24"/>
    </w:rPr>
  </w:style>
  <w:style w:type="paragraph" w:customStyle="1" w:styleId="24">
    <w:name w:val="Body text|1"/>
    <w:basedOn w:val="1"/>
    <w:qFormat/>
    <w:uiPriority w:val="0"/>
    <w:pPr>
      <w:spacing w:line="415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styleId="25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26">
    <w:name w:val="正文文本 Char"/>
    <w:basedOn w:val="13"/>
    <w:link w:val="3"/>
    <w:uiPriority w:val="0"/>
    <w:rPr>
      <w:kern w:val="2"/>
      <w:sz w:val="30"/>
      <w:szCs w:val="24"/>
    </w:rPr>
  </w:style>
  <w:style w:type="paragraph" w:customStyle="1" w:styleId="27">
    <w:name w:val="CM16"/>
    <w:basedOn w:val="1"/>
    <w:next w:val="1"/>
    <w:qFormat/>
    <w:uiPriority w:val="0"/>
    <w:pPr>
      <w:autoSpaceDE w:val="0"/>
      <w:autoSpaceDN w:val="0"/>
      <w:adjustRightInd w:val="0"/>
      <w:spacing w:line="593" w:lineRule="atLeast"/>
      <w:jc w:val="left"/>
    </w:pPr>
    <w:rPr>
      <w:rFonts w:ascii="HiddenHorzOCl" w:eastAsia="HiddenHorzOCl"/>
      <w:kern w:val="0"/>
      <w:sz w:val="24"/>
      <w:szCs w:val="24"/>
    </w:rPr>
  </w:style>
  <w:style w:type="character" w:customStyle="1" w:styleId="28">
    <w:name w:val="纯文本 Char"/>
    <w:basedOn w:val="13"/>
    <w:link w:val="4"/>
    <w:uiPriority w:val="0"/>
    <w:rPr>
      <w:rFonts w:ascii="宋体" w:hAnsi="Courier New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高安市粮食局</Company>
  <Pages>6</Pages>
  <Words>332</Words>
  <Characters>1899</Characters>
  <Lines>15</Lines>
  <Paragraphs>4</Paragraphs>
  <TotalTime>43</TotalTime>
  <ScaleCrop>false</ScaleCrop>
  <LinksUpToDate>false</LinksUpToDate>
  <CharactersWithSpaces>2227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2021-12-23T08:54:00Z</dcterms:created>
  <dc:creator>USER</dc:creator>
  <cp:lastModifiedBy>袁涛</cp:lastModifiedBy>
  <cp:lastPrinted>2021-12-23T09:18:00Z</cp:lastPrinted>
  <dcterms:modified xsi:type="dcterms:W3CDTF">2022-01-06T00:47:03Z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FDA104FF31C648098EAB6AA7E5CC9F67</vt:lpwstr>
  </property>
</Properties>
</file>